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7" w:rsidRPr="003E7D67" w:rsidRDefault="006638F7" w:rsidP="003E7D67">
      <w:pPr>
        <w:pStyle w:val="21"/>
        <w:ind w:right="210"/>
        <w:rPr>
          <w:i w:val="0"/>
          <w:color w:val="FF0000"/>
          <w:sz w:val="28"/>
          <w:szCs w:val="28"/>
        </w:rPr>
      </w:pPr>
      <w:r w:rsidRPr="003E7D67">
        <w:rPr>
          <w:i w:val="0"/>
          <w:color w:val="FF0000"/>
          <w:sz w:val="28"/>
          <w:szCs w:val="28"/>
        </w:rPr>
        <w:t>Памятка</w:t>
      </w:r>
      <w:r w:rsidRPr="003E7D67">
        <w:rPr>
          <w:i w:val="0"/>
          <w:color w:val="FF0000"/>
          <w:spacing w:val="-3"/>
          <w:sz w:val="28"/>
          <w:szCs w:val="28"/>
        </w:rPr>
        <w:t xml:space="preserve"> </w:t>
      </w:r>
      <w:r w:rsidRPr="003E7D67">
        <w:rPr>
          <w:i w:val="0"/>
          <w:color w:val="FF0000"/>
          <w:sz w:val="28"/>
          <w:szCs w:val="28"/>
        </w:rPr>
        <w:t>для</w:t>
      </w:r>
      <w:r w:rsidRPr="003E7D67">
        <w:rPr>
          <w:i w:val="0"/>
          <w:color w:val="FF0000"/>
          <w:spacing w:val="-2"/>
          <w:sz w:val="28"/>
          <w:szCs w:val="28"/>
        </w:rPr>
        <w:t xml:space="preserve"> </w:t>
      </w:r>
      <w:r w:rsidRPr="003E7D67">
        <w:rPr>
          <w:i w:val="0"/>
          <w:color w:val="FF0000"/>
          <w:sz w:val="28"/>
          <w:szCs w:val="28"/>
        </w:rPr>
        <w:t>родителей,</w:t>
      </w:r>
      <w:r w:rsidRPr="003E7D67">
        <w:rPr>
          <w:i w:val="0"/>
          <w:color w:val="FF0000"/>
          <w:spacing w:val="-3"/>
          <w:sz w:val="28"/>
          <w:szCs w:val="28"/>
        </w:rPr>
        <w:t xml:space="preserve"> </w:t>
      </w:r>
      <w:r w:rsidRPr="003E7D67">
        <w:rPr>
          <w:i w:val="0"/>
          <w:color w:val="FF0000"/>
          <w:sz w:val="28"/>
          <w:szCs w:val="28"/>
        </w:rPr>
        <w:t>имеющих</w:t>
      </w:r>
      <w:r w:rsidRPr="003E7D67">
        <w:rPr>
          <w:i w:val="0"/>
          <w:color w:val="FF0000"/>
          <w:spacing w:val="-2"/>
          <w:sz w:val="28"/>
          <w:szCs w:val="28"/>
        </w:rPr>
        <w:t xml:space="preserve"> </w:t>
      </w:r>
      <w:proofErr w:type="spellStart"/>
      <w:r w:rsidRPr="003E7D67">
        <w:rPr>
          <w:i w:val="0"/>
          <w:color w:val="FF0000"/>
          <w:sz w:val="28"/>
          <w:szCs w:val="28"/>
        </w:rPr>
        <w:t>ребѐнка</w:t>
      </w:r>
      <w:proofErr w:type="spellEnd"/>
      <w:r w:rsidRPr="003E7D67">
        <w:rPr>
          <w:i w:val="0"/>
          <w:color w:val="FF0000"/>
          <w:spacing w:val="-3"/>
          <w:sz w:val="28"/>
          <w:szCs w:val="28"/>
        </w:rPr>
        <w:t xml:space="preserve"> </w:t>
      </w:r>
      <w:r w:rsidRPr="003E7D67">
        <w:rPr>
          <w:i w:val="0"/>
          <w:color w:val="FF0000"/>
          <w:sz w:val="28"/>
          <w:szCs w:val="28"/>
        </w:rPr>
        <w:t>с</w:t>
      </w:r>
      <w:r w:rsidRPr="003E7D67">
        <w:rPr>
          <w:i w:val="0"/>
          <w:color w:val="FF0000"/>
          <w:spacing w:val="-3"/>
          <w:sz w:val="28"/>
          <w:szCs w:val="28"/>
        </w:rPr>
        <w:t xml:space="preserve"> </w:t>
      </w:r>
      <w:r w:rsidRPr="003E7D67">
        <w:rPr>
          <w:i w:val="0"/>
          <w:color w:val="FF0000"/>
          <w:sz w:val="28"/>
          <w:szCs w:val="28"/>
        </w:rPr>
        <w:t>ограниченными</w:t>
      </w:r>
      <w:r w:rsidRPr="003E7D67">
        <w:rPr>
          <w:i w:val="0"/>
          <w:color w:val="FF0000"/>
          <w:spacing w:val="-4"/>
          <w:sz w:val="28"/>
          <w:szCs w:val="28"/>
        </w:rPr>
        <w:t xml:space="preserve"> </w:t>
      </w:r>
      <w:r w:rsidRPr="003E7D67">
        <w:rPr>
          <w:i w:val="0"/>
          <w:color w:val="FF0000"/>
          <w:sz w:val="28"/>
          <w:szCs w:val="28"/>
        </w:rPr>
        <w:t>возможностями</w:t>
      </w:r>
      <w:r w:rsidR="003E7D67" w:rsidRPr="003E7D67">
        <w:rPr>
          <w:i w:val="0"/>
          <w:color w:val="FF0000"/>
          <w:sz w:val="28"/>
          <w:szCs w:val="28"/>
        </w:rPr>
        <w:t xml:space="preserve"> </w:t>
      </w:r>
      <w:r w:rsidR="003E7D67" w:rsidRPr="003E7D67">
        <w:rPr>
          <w:color w:val="FF0000"/>
          <w:sz w:val="28"/>
          <w:szCs w:val="28"/>
        </w:rPr>
        <w:t>з</w:t>
      </w:r>
      <w:r w:rsidRPr="003E7D67">
        <w:rPr>
          <w:i w:val="0"/>
          <w:color w:val="FF0000"/>
          <w:sz w:val="28"/>
          <w:szCs w:val="28"/>
        </w:rPr>
        <w:t>доровья</w:t>
      </w:r>
      <w:r w:rsidR="003E7D67" w:rsidRPr="003E7D67">
        <w:rPr>
          <w:i w:val="0"/>
          <w:color w:val="FF0000"/>
          <w:sz w:val="28"/>
          <w:szCs w:val="28"/>
        </w:rPr>
        <w:t>,</w:t>
      </w:r>
    </w:p>
    <w:p w:rsidR="006638F7" w:rsidRDefault="003E7D67" w:rsidP="003E7D67">
      <w:pPr>
        <w:spacing w:before="12"/>
        <w:ind w:left="555" w:right="4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7D67">
        <w:rPr>
          <w:rFonts w:ascii="Times New Roman" w:hAnsi="Times New Roman" w:cs="Times New Roman"/>
          <w:b/>
          <w:color w:val="FF0000"/>
          <w:sz w:val="28"/>
          <w:szCs w:val="28"/>
        </w:rPr>
        <w:t>по о</w:t>
      </w:r>
      <w:r w:rsidR="006638F7" w:rsidRPr="003E7D67">
        <w:rPr>
          <w:rFonts w:ascii="Times New Roman" w:hAnsi="Times New Roman" w:cs="Times New Roman"/>
          <w:b/>
          <w:color w:val="FF0000"/>
          <w:sz w:val="28"/>
          <w:szCs w:val="28"/>
        </w:rPr>
        <w:t>рганизаци</w:t>
      </w:r>
      <w:r w:rsidRPr="003E7D67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6638F7" w:rsidRPr="003E7D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взаимодействия </w:t>
      </w:r>
      <w:proofErr w:type="spellStart"/>
      <w:r w:rsidR="006638F7" w:rsidRPr="003E7D67">
        <w:rPr>
          <w:rFonts w:ascii="Times New Roman" w:hAnsi="Times New Roman" w:cs="Times New Roman"/>
          <w:b/>
          <w:color w:val="FF0000"/>
          <w:sz w:val="28"/>
          <w:szCs w:val="28"/>
        </w:rPr>
        <w:t>ребѐнка</w:t>
      </w:r>
      <w:proofErr w:type="spellEnd"/>
      <w:r w:rsidR="006638F7" w:rsidRPr="003E7D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ограниченными возможностями здоровья с</w:t>
      </w:r>
      <w:r w:rsidR="006638F7" w:rsidRPr="003E7D67">
        <w:rPr>
          <w:rFonts w:ascii="Times New Roman" w:hAnsi="Times New Roman" w:cs="Times New Roman"/>
          <w:b/>
          <w:color w:val="FF0000"/>
          <w:spacing w:val="-57"/>
          <w:sz w:val="28"/>
          <w:szCs w:val="28"/>
        </w:rPr>
        <w:t xml:space="preserve"> </w:t>
      </w:r>
      <w:r w:rsidR="006638F7" w:rsidRPr="003E7D67">
        <w:rPr>
          <w:rFonts w:ascii="Times New Roman" w:hAnsi="Times New Roman" w:cs="Times New Roman"/>
          <w:b/>
          <w:color w:val="FF0000"/>
          <w:sz w:val="28"/>
          <w:szCs w:val="28"/>
        </w:rPr>
        <w:t>окружающей</w:t>
      </w:r>
      <w:r w:rsidR="006638F7" w:rsidRPr="003E7D67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="006638F7" w:rsidRPr="003E7D67">
        <w:rPr>
          <w:rFonts w:ascii="Times New Roman" w:hAnsi="Times New Roman" w:cs="Times New Roman"/>
          <w:b/>
          <w:color w:val="FF0000"/>
          <w:sz w:val="28"/>
          <w:szCs w:val="28"/>
        </w:rPr>
        <w:t>средой</w:t>
      </w:r>
    </w:p>
    <w:p w:rsidR="006638F7" w:rsidRPr="003E7D67" w:rsidRDefault="003E7D67" w:rsidP="003E7D67">
      <w:pPr>
        <w:spacing w:before="12"/>
        <w:ind w:left="555" w:right="483"/>
        <w:rPr>
          <w:b/>
          <w:i/>
          <w:color w:val="000000" w:themeColor="text1"/>
          <w:sz w:val="28"/>
          <w:szCs w:val="28"/>
        </w:rPr>
      </w:pPr>
      <w:r w:rsidRPr="003E7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родители!</w:t>
      </w:r>
    </w:p>
    <w:p w:rsidR="006638F7" w:rsidRPr="003E7D67" w:rsidRDefault="006638F7" w:rsidP="006638F7">
      <w:pPr>
        <w:pStyle w:val="a5"/>
        <w:numPr>
          <w:ilvl w:val="0"/>
          <w:numId w:val="1"/>
        </w:numPr>
        <w:tabs>
          <w:tab w:val="left" w:pos="662"/>
        </w:tabs>
        <w:ind w:right="393" w:firstLine="0"/>
        <w:rPr>
          <w:sz w:val="28"/>
        </w:rPr>
      </w:pPr>
      <w:r w:rsidRPr="003E7D67">
        <w:rPr>
          <w:i/>
          <w:color w:val="2E3746"/>
          <w:sz w:val="28"/>
        </w:rPr>
        <w:t>Не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забудьте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о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необходимости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подготовить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ребѐнка</w:t>
      </w:r>
      <w:r w:rsidRPr="003E7D67">
        <w:rPr>
          <w:i/>
          <w:color w:val="2E3746"/>
          <w:spacing w:val="60"/>
          <w:sz w:val="28"/>
        </w:rPr>
        <w:t xml:space="preserve"> </w:t>
      </w:r>
      <w:r w:rsidRPr="003E7D67">
        <w:rPr>
          <w:i/>
          <w:color w:val="2E3746"/>
          <w:sz w:val="28"/>
        </w:rPr>
        <w:t>к</w:t>
      </w:r>
      <w:r w:rsidRPr="003E7D67">
        <w:rPr>
          <w:i/>
          <w:color w:val="2E3746"/>
          <w:spacing w:val="60"/>
          <w:sz w:val="28"/>
        </w:rPr>
        <w:t xml:space="preserve"> </w:t>
      </w:r>
      <w:r w:rsidRPr="003E7D67">
        <w:rPr>
          <w:i/>
          <w:color w:val="2E3746"/>
          <w:sz w:val="28"/>
        </w:rPr>
        <w:t>встрече</w:t>
      </w:r>
      <w:r w:rsidRPr="003E7D67">
        <w:rPr>
          <w:i/>
          <w:color w:val="2E3746"/>
          <w:spacing w:val="60"/>
          <w:sz w:val="28"/>
        </w:rPr>
        <w:t xml:space="preserve"> </w:t>
      </w:r>
      <w:r w:rsidRPr="003E7D67">
        <w:rPr>
          <w:i/>
          <w:color w:val="2E3746"/>
          <w:sz w:val="28"/>
        </w:rPr>
        <w:t>с</w:t>
      </w:r>
      <w:r w:rsidRPr="003E7D67">
        <w:rPr>
          <w:i/>
          <w:color w:val="2E3746"/>
          <w:spacing w:val="60"/>
          <w:sz w:val="28"/>
        </w:rPr>
        <w:t xml:space="preserve"> </w:t>
      </w:r>
      <w:r w:rsidRPr="003E7D67">
        <w:rPr>
          <w:i/>
          <w:color w:val="2E3746"/>
          <w:sz w:val="28"/>
        </w:rPr>
        <w:t>незнакомыми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людьми. </w:t>
      </w:r>
      <w:r w:rsidRPr="003E7D67">
        <w:rPr>
          <w:color w:val="2E3746"/>
          <w:sz w:val="28"/>
        </w:rPr>
        <w:t>Если он может понять ваши рассказы, поясните, куда придѐте, чем люди (дети)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будут отличаться от старых знакомых. Если ребѐнок не воспринимает ваших пояснений,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особые</w:t>
      </w:r>
      <w:r w:rsidRPr="003E7D67">
        <w:rPr>
          <w:color w:val="2E3746"/>
          <w:spacing w:val="2"/>
          <w:sz w:val="28"/>
        </w:rPr>
        <w:t xml:space="preserve"> </w:t>
      </w:r>
      <w:r w:rsidRPr="003E7D67">
        <w:rPr>
          <w:color w:val="2E3746"/>
          <w:sz w:val="28"/>
        </w:rPr>
        <w:t>усилия</w:t>
      </w:r>
      <w:r w:rsidRPr="003E7D67">
        <w:rPr>
          <w:color w:val="2E3746"/>
          <w:spacing w:val="-1"/>
          <w:sz w:val="28"/>
        </w:rPr>
        <w:t xml:space="preserve"> </w:t>
      </w:r>
      <w:r w:rsidRPr="003E7D67">
        <w:rPr>
          <w:color w:val="2E3746"/>
          <w:sz w:val="28"/>
        </w:rPr>
        <w:t>приложите</w:t>
      </w:r>
      <w:r w:rsidRPr="003E7D67">
        <w:rPr>
          <w:color w:val="2E3746"/>
          <w:spacing w:val="-2"/>
          <w:sz w:val="28"/>
        </w:rPr>
        <w:t xml:space="preserve"> </w:t>
      </w:r>
      <w:r w:rsidRPr="003E7D67">
        <w:rPr>
          <w:color w:val="2E3746"/>
          <w:sz w:val="28"/>
        </w:rPr>
        <w:t>к</w:t>
      </w:r>
      <w:r w:rsidRPr="003E7D67">
        <w:rPr>
          <w:color w:val="2E3746"/>
          <w:spacing w:val="-1"/>
          <w:sz w:val="28"/>
        </w:rPr>
        <w:t xml:space="preserve"> </w:t>
      </w:r>
      <w:r w:rsidRPr="003E7D67">
        <w:rPr>
          <w:color w:val="2E3746"/>
          <w:sz w:val="28"/>
        </w:rPr>
        <w:t>подготовке</w:t>
      </w:r>
      <w:r w:rsidRPr="003E7D67">
        <w:rPr>
          <w:color w:val="2E3746"/>
          <w:spacing w:val="-1"/>
          <w:sz w:val="28"/>
        </w:rPr>
        <w:t xml:space="preserve"> </w:t>
      </w:r>
      <w:r w:rsidRPr="003E7D67">
        <w:rPr>
          <w:color w:val="2E3746"/>
          <w:sz w:val="28"/>
        </w:rPr>
        <w:t>людей,</w:t>
      </w:r>
      <w:r w:rsidRPr="003E7D67">
        <w:rPr>
          <w:color w:val="2E3746"/>
          <w:spacing w:val="-1"/>
          <w:sz w:val="28"/>
        </w:rPr>
        <w:t xml:space="preserve"> </w:t>
      </w:r>
      <w:r w:rsidRPr="003E7D67">
        <w:rPr>
          <w:color w:val="2E3746"/>
          <w:sz w:val="28"/>
        </w:rPr>
        <w:t>с</w:t>
      </w:r>
      <w:r w:rsidRPr="003E7D67">
        <w:rPr>
          <w:color w:val="2E3746"/>
          <w:spacing w:val="-1"/>
          <w:sz w:val="28"/>
        </w:rPr>
        <w:t xml:space="preserve"> </w:t>
      </w:r>
      <w:r w:rsidRPr="003E7D67">
        <w:rPr>
          <w:color w:val="2E3746"/>
          <w:sz w:val="28"/>
        </w:rPr>
        <w:t>которыми</w:t>
      </w:r>
      <w:r w:rsidRPr="003E7D67">
        <w:rPr>
          <w:color w:val="2E3746"/>
          <w:spacing w:val="-1"/>
          <w:sz w:val="28"/>
        </w:rPr>
        <w:t xml:space="preserve"> </w:t>
      </w:r>
      <w:r w:rsidRPr="003E7D67">
        <w:rPr>
          <w:color w:val="2E3746"/>
          <w:sz w:val="28"/>
        </w:rPr>
        <w:t>будете</w:t>
      </w:r>
      <w:r w:rsidRPr="003E7D67">
        <w:rPr>
          <w:color w:val="2E3746"/>
          <w:spacing w:val="-2"/>
          <w:sz w:val="28"/>
        </w:rPr>
        <w:t xml:space="preserve"> </w:t>
      </w:r>
      <w:r w:rsidRPr="003E7D67">
        <w:rPr>
          <w:color w:val="2E3746"/>
          <w:sz w:val="28"/>
        </w:rPr>
        <w:t>встречаться.</w:t>
      </w:r>
    </w:p>
    <w:p w:rsidR="006638F7" w:rsidRPr="003E7D67" w:rsidRDefault="006638F7" w:rsidP="006638F7">
      <w:pPr>
        <w:pStyle w:val="a5"/>
        <w:numPr>
          <w:ilvl w:val="0"/>
          <w:numId w:val="1"/>
        </w:numPr>
        <w:tabs>
          <w:tab w:val="left" w:pos="662"/>
        </w:tabs>
        <w:ind w:right="384" w:firstLine="0"/>
        <w:rPr>
          <w:sz w:val="28"/>
        </w:rPr>
      </w:pPr>
      <w:r w:rsidRPr="003E7D67">
        <w:rPr>
          <w:i/>
          <w:color w:val="2E3746"/>
          <w:sz w:val="28"/>
        </w:rPr>
        <w:t xml:space="preserve">Не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упустите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из 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виду 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особую 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эмоциональную 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восприимчивость   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своего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ребѐнка. </w:t>
      </w:r>
      <w:r w:rsidRPr="003E7D67">
        <w:rPr>
          <w:color w:val="2E3746"/>
          <w:sz w:val="28"/>
        </w:rPr>
        <w:t>Приготовьтесь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к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тому,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что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возможно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он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будет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стремиться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спрятаться,</w:t>
      </w:r>
      <w:r w:rsidRPr="003E7D67">
        <w:rPr>
          <w:color w:val="2E3746"/>
          <w:spacing w:val="60"/>
          <w:sz w:val="28"/>
        </w:rPr>
        <w:t xml:space="preserve"> </w:t>
      </w:r>
      <w:r w:rsidRPr="003E7D67">
        <w:rPr>
          <w:color w:val="2E3746"/>
          <w:sz w:val="28"/>
        </w:rPr>
        <w:t>не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отходить от вас. Найдите в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себе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силы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выдержать некоторое время. Общение с внешним</w:t>
      </w:r>
      <w:r w:rsidRPr="003E7D67">
        <w:rPr>
          <w:color w:val="2E3746"/>
          <w:spacing w:val="-57"/>
          <w:sz w:val="28"/>
        </w:rPr>
        <w:t xml:space="preserve"> </w:t>
      </w:r>
      <w:r w:rsidRPr="003E7D67">
        <w:rPr>
          <w:color w:val="2E3746"/>
          <w:sz w:val="28"/>
        </w:rPr>
        <w:t>окружением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необходимо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разумно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ограничивать.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Начинайте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нескольких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минут,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постепенно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увеличивая время.</w:t>
      </w:r>
    </w:p>
    <w:p w:rsidR="006638F7" w:rsidRPr="003E7D67" w:rsidRDefault="006638F7" w:rsidP="006638F7">
      <w:pPr>
        <w:pStyle w:val="a5"/>
        <w:numPr>
          <w:ilvl w:val="0"/>
          <w:numId w:val="1"/>
        </w:numPr>
        <w:tabs>
          <w:tab w:val="left" w:pos="602"/>
        </w:tabs>
        <w:spacing w:before="1"/>
        <w:ind w:right="384" w:firstLine="0"/>
        <w:rPr>
          <w:sz w:val="28"/>
        </w:rPr>
      </w:pPr>
      <w:r w:rsidRPr="003E7D67">
        <w:rPr>
          <w:i/>
          <w:color w:val="2E3746"/>
          <w:sz w:val="28"/>
        </w:rPr>
        <w:t>Не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«навязывайте»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своего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ребѐнка,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если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в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данный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момент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>кто-либо</w:t>
      </w:r>
      <w:r w:rsidRPr="003E7D67">
        <w:rPr>
          <w:i/>
          <w:color w:val="2E3746"/>
          <w:spacing w:val="61"/>
          <w:sz w:val="28"/>
        </w:rPr>
        <w:t xml:space="preserve"> </w:t>
      </w:r>
      <w:r w:rsidRPr="003E7D67">
        <w:rPr>
          <w:i/>
          <w:color w:val="2E3746"/>
          <w:sz w:val="28"/>
        </w:rPr>
        <w:t>его</w:t>
      </w:r>
      <w:r w:rsidRPr="003E7D67">
        <w:rPr>
          <w:i/>
          <w:color w:val="2E3746"/>
          <w:spacing w:val="61"/>
          <w:sz w:val="28"/>
        </w:rPr>
        <w:t xml:space="preserve"> </w:t>
      </w:r>
      <w:r w:rsidRPr="003E7D67">
        <w:rPr>
          <w:i/>
          <w:color w:val="2E3746"/>
          <w:sz w:val="28"/>
        </w:rPr>
        <w:t>не</w:t>
      </w:r>
      <w:r w:rsidRPr="003E7D67">
        <w:rPr>
          <w:i/>
          <w:color w:val="2E3746"/>
          <w:spacing w:val="1"/>
          <w:sz w:val="28"/>
        </w:rPr>
        <w:t xml:space="preserve"> </w:t>
      </w:r>
      <w:r w:rsidRPr="003E7D67">
        <w:rPr>
          <w:i/>
          <w:color w:val="2E3746"/>
          <w:sz w:val="28"/>
        </w:rPr>
        <w:t xml:space="preserve">воспринимает. </w:t>
      </w:r>
      <w:r w:rsidRPr="003E7D67">
        <w:rPr>
          <w:color w:val="2E3746"/>
          <w:sz w:val="28"/>
        </w:rPr>
        <w:t>Это не его вина, просто предлагаемая среда для игры или общения пока не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готова его принять, попробуйте ещѐ раз найти способы подготовить окружение к приходу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особого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ребѐнка,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а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в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случае,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если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почувствуете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нереальность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поставленных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 xml:space="preserve">задач, </w:t>
      </w:r>
      <w:r w:rsidRPr="003E7D67">
        <w:rPr>
          <w:b/>
          <w:color w:val="2E3746"/>
          <w:sz w:val="28"/>
        </w:rPr>
        <w:t>не</w:t>
      </w:r>
      <w:r w:rsidRPr="003E7D67">
        <w:rPr>
          <w:b/>
          <w:color w:val="2E3746"/>
          <w:spacing w:val="1"/>
          <w:sz w:val="28"/>
        </w:rPr>
        <w:t xml:space="preserve"> </w:t>
      </w:r>
      <w:r w:rsidRPr="003E7D67">
        <w:rPr>
          <w:b/>
          <w:color w:val="2E3746"/>
          <w:sz w:val="28"/>
        </w:rPr>
        <w:t>отчаивайтесь</w:t>
      </w:r>
      <w:r w:rsidRPr="003E7D67">
        <w:rPr>
          <w:color w:val="2E3746"/>
          <w:sz w:val="28"/>
        </w:rPr>
        <w:t>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ищите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других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людей,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других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сверстников.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Надѐжным,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проверенным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способом является приглашение людей к себе в дом или объединения семей, имеющих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таких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же</w:t>
      </w:r>
      <w:r w:rsidRPr="003E7D67">
        <w:rPr>
          <w:color w:val="2E3746"/>
          <w:spacing w:val="-2"/>
          <w:sz w:val="28"/>
        </w:rPr>
        <w:t xml:space="preserve"> </w:t>
      </w:r>
      <w:r w:rsidRPr="003E7D67">
        <w:rPr>
          <w:color w:val="2E3746"/>
          <w:sz w:val="28"/>
        </w:rPr>
        <w:t>особых</w:t>
      </w:r>
      <w:r w:rsidRPr="003E7D67">
        <w:rPr>
          <w:color w:val="2E3746"/>
          <w:spacing w:val="1"/>
          <w:sz w:val="28"/>
        </w:rPr>
        <w:t xml:space="preserve"> </w:t>
      </w:r>
      <w:r w:rsidRPr="003E7D67">
        <w:rPr>
          <w:color w:val="2E3746"/>
          <w:sz w:val="28"/>
        </w:rPr>
        <w:t>детей.</w:t>
      </w:r>
    </w:p>
    <w:p w:rsidR="00E8493E" w:rsidRPr="003E7D67" w:rsidRDefault="00E8493E">
      <w:pPr>
        <w:rPr>
          <w:sz w:val="24"/>
        </w:rPr>
      </w:pPr>
      <w:bookmarkStart w:id="0" w:name="_GoBack"/>
      <w:bookmarkEnd w:id="0"/>
    </w:p>
    <w:sectPr w:rsidR="00E8493E" w:rsidRPr="003E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12E0"/>
    <w:multiLevelType w:val="hybridMultilevel"/>
    <w:tmpl w:val="BB5AE798"/>
    <w:lvl w:ilvl="0" w:tplc="3468C1D6">
      <w:numFmt w:val="bullet"/>
      <w:lvlText w:val="-"/>
      <w:lvlJc w:val="left"/>
      <w:pPr>
        <w:ind w:left="462" w:hanging="214"/>
      </w:pPr>
      <w:rPr>
        <w:rFonts w:ascii="Times New Roman" w:eastAsia="Times New Roman" w:hAnsi="Times New Roman" w:cs="Times New Roman" w:hint="default"/>
        <w:color w:val="2E3746"/>
        <w:w w:val="99"/>
        <w:sz w:val="24"/>
        <w:szCs w:val="24"/>
        <w:lang w:val="ru-RU" w:eastAsia="en-US" w:bidi="ar-SA"/>
      </w:rPr>
    </w:lvl>
    <w:lvl w:ilvl="1" w:tplc="C408F404">
      <w:numFmt w:val="bullet"/>
      <w:lvlText w:val="•"/>
      <w:lvlJc w:val="left"/>
      <w:pPr>
        <w:ind w:left="1434" w:hanging="214"/>
      </w:pPr>
      <w:rPr>
        <w:lang w:val="ru-RU" w:eastAsia="en-US" w:bidi="ar-SA"/>
      </w:rPr>
    </w:lvl>
    <w:lvl w:ilvl="2" w:tplc="FA124E78">
      <w:numFmt w:val="bullet"/>
      <w:lvlText w:val="•"/>
      <w:lvlJc w:val="left"/>
      <w:pPr>
        <w:ind w:left="2409" w:hanging="214"/>
      </w:pPr>
      <w:rPr>
        <w:lang w:val="ru-RU" w:eastAsia="en-US" w:bidi="ar-SA"/>
      </w:rPr>
    </w:lvl>
    <w:lvl w:ilvl="3" w:tplc="AC2217F0">
      <w:numFmt w:val="bullet"/>
      <w:lvlText w:val="•"/>
      <w:lvlJc w:val="left"/>
      <w:pPr>
        <w:ind w:left="3383" w:hanging="214"/>
      </w:pPr>
      <w:rPr>
        <w:lang w:val="ru-RU" w:eastAsia="en-US" w:bidi="ar-SA"/>
      </w:rPr>
    </w:lvl>
    <w:lvl w:ilvl="4" w:tplc="C7C69784">
      <w:numFmt w:val="bullet"/>
      <w:lvlText w:val="•"/>
      <w:lvlJc w:val="left"/>
      <w:pPr>
        <w:ind w:left="4358" w:hanging="214"/>
      </w:pPr>
      <w:rPr>
        <w:lang w:val="ru-RU" w:eastAsia="en-US" w:bidi="ar-SA"/>
      </w:rPr>
    </w:lvl>
    <w:lvl w:ilvl="5" w:tplc="4E628AE4">
      <w:numFmt w:val="bullet"/>
      <w:lvlText w:val="•"/>
      <w:lvlJc w:val="left"/>
      <w:pPr>
        <w:ind w:left="5333" w:hanging="214"/>
      </w:pPr>
      <w:rPr>
        <w:lang w:val="ru-RU" w:eastAsia="en-US" w:bidi="ar-SA"/>
      </w:rPr>
    </w:lvl>
    <w:lvl w:ilvl="6" w:tplc="E93EABB2">
      <w:numFmt w:val="bullet"/>
      <w:lvlText w:val="•"/>
      <w:lvlJc w:val="left"/>
      <w:pPr>
        <w:ind w:left="6307" w:hanging="214"/>
      </w:pPr>
      <w:rPr>
        <w:lang w:val="ru-RU" w:eastAsia="en-US" w:bidi="ar-SA"/>
      </w:rPr>
    </w:lvl>
    <w:lvl w:ilvl="7" w:tplc="5EC29BDC">
      <w:numFmt w:val="bullet"/>
      <w:lvlText w:val="•"/>
      <w:lvlJc w:val="left"/>
      <w:pPr>
        <w:ind w:left="7282" w:hanging="214"/>
      </w:pPr>
      <w:rPr>
        <w:lang w:val="ru-RU" w:eastAsia="en-US" w:bidi="ar-SA"/>
      </w:rPr>
    </w:lvl>
    <w:lvl w:ilvl="8" w:tplc="CF4074E6">
      <w:numFmt w:val="bullet"/>
      <w:lvlText w:val="•"/>
      <w:lvlJc w:val="left"/>
      <w:pPr>
        <w:ind w:left="8257" w:hanging="21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8F7"/>
    <w:rsid w:val="003E7D67"/>
    <w:rsid w:val="006638F7"/>
    <w:rsid w:val="00E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3055-6A07-4936-AD74-C4078195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638F7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638F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638F7"/>
    <w:pPr>
      <w:widowControl w:val="0"/>
      <w:autoSpaceDE w:val="0"/>
      <w:autoSpaceDN w:val="0"/>
      <w:spacing w:after="0" w:line="240" w:lineRule="auto"/>
      <w:ind w:left="462" w:hanging="1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6638F7"/>
    <w:pPr>
      <w:widowControl w:val="0"/>
      <w:autoSpaceDE w:val="0"/>
      <w:autoSpaceDN w:val="0"/>
      <w:spacing w:after="0" w:line="240" w:lineRule="auto"/>
      <w:ind w:left="555" w:right="4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638F7"/>
    <w:pPr>
      <w:widowControl w:val="0"/>
      <w:autoSpaceDE w:val="0"/>
      <w:autoSpaceDN w:val="0"/>
      <w:spacing w:after="0" w:line="240" w:lineRule="auto"/>
      <w:ind w:left="55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2023-10-25T07:38:00Z</dcterms:created>
  <dcterms:modified xsi:type="dcterms:W3CDTF">2023-10-26T12:19:00Z</dcterms:modified>
</cp:coreProperties>
</file>